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59B41" w14:textId="5D988DCE" w:rsidR="004C0AF5" w:rsidRDefault="004444D7" w:rsidP="004C0AF5">
      <w:pPr>
        <w:spacing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Информация о персональном </w:t>
      </w:r>
      <w:r w:rsidR="004C0AF5" w:rsidRPr="00EA76F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состав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4C0AF5" w:rsidRPr="00EA76F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педагогических работников                        </w:t>
      </w:r>
    </w:p>
    <w:p w14:paraId="3411F357" w14:textId="77777777" w:rsidR="004C0AF5" w:rsidRPr="00EA76FF" w:rsidRDefault="004C0AF5" w:rsidP="004C0AF5">
      <w:pPr>
        <w:spacing w:line="240" w:lineRule="auto"/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A76F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МБДОУ "Детский сад № 101"</w:t>
      </w:r>
    </w:p>
    <w:tbl>
      <w:tblPr>
        <w:tblStyle w:val="a4"/>
        <w:tblW w:w="1120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134"/>
        <w:gridCol w:w="1276"/>
        <w:gridCol w:w="1275"/>
        <w:gridCol w:w="851"/>
        <w:gridCol w:w="850"/>
        <w:gridCol w:w="1134"/>
        <w:gridCol w:w="1134"/>
        <w:gridCol w:w="851"/>
        <w:gridCol w:w="1135"/>
      </w:tblGrid>
      <w:tr w:rsidR="0053515C" w:rsidRPr="006158A5" w14:paraId="28B2F0A9" w14:textId="77777777" w:rsidTr="00DC2071">
        <w:trPr>
          <w:trHeight w:val="2765"/>
        </w:trPr>
        <w:tc>
          <w:tcPr>
            <w:tcW w:w="425" w:type="dxa"/>
          </w:tcPr>
          <w:p w14:paraId="2FB12B92" w14:textId="77777777" w:rsidR="004C0AF5" w:rsidRPr="00065883" w:rsidRDefault="004C0AF5" w:rsidP="003044C3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3AE14726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>№ п\п</w:t>
            </w:r>
          </w:p>
        </w:tc>
        <w:tc>
          <w:tcPr>
            <w:tcW w:w="1135" w:type="dxa"/>
          </w:tcPr>
          <w:p w14:paraId="6F733EBD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ФИО </w:t>
            </w:r>
          </w:p>
        </w:tc>
        <w:tc>
          <w:tcPr>
            <w:tcW w:w="1134" w:type="dxa"/>
          </w:tcPr>
          <w:p w14:paraId="333AD2DF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</w:p>
        </w:tc>
        <w:tc>
          <w:tcPr>
            <w:tcW w:w="1276" w:type="dxa"/>
          </w:tcPr>
          <w:p w14:paraId="72B87260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Преподаваемые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учебные предметы, курсы,</w:t>
            </w: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дисциплины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(модули)</w:t>
            </w:r>
          </w:p>
        </w:tc>
        <w:tc>
          <w:tcPr>
            <w:tcW w:w="1275" w:type="dxa"/>
          </w:tcPr>
          <w:p w14:paraId="2908C403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Уровень (уровни) профессионального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образования  с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1" w:type="dxa"/>
          </w:tcPr>
          <w:p w14:paraId="505479BC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</w:tcPr>
          <w:p w14:paraId="53CF088C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Ученое звание</w:t>
            </w:r>
          </w:p>
        </w:tc>
        <w:tc>
          <w:tcPr>
            <w:tcW w:w="1134" w:type="dxa"/>
          </w:tcPr>
          <w:p w14:paraId="4887C83D" w14:textId="77777777" w:rsidR="004C0AF5" w:rsidRPr="006158A5" w:rsidRDefault="004C0AF5" w:rsidP="0053515C">
            <w:pPr>
              <w:ind w:right="3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</w:t>
            </w: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 повышении квалификации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(за последние 3 года)</w:t>
            </w: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134" w:type="dxa"/>
          </w:tcPr>
          <w:p w14:paraId="1C199CC9" w14:textId="77777777" w:rsidR="004C0AF5" w:rsidRPr="006158A5" w:rsidRDefault="004C0AF5" w:rsidP="0053515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Сведения о </w:t>
            </w:r>
            <w:r w:rsidRPr="006158A5">
              <w:rPr>
                <w:rFonts w:ascii="Times New Roman" w:hAnsi="Times New Roman" w:cs="Times New Roman"/>
                <w:b/>
                <w:sz w:val="16"/>
                <w:szCs w:val="16"/>
              </w:rPr>
              <w:t>профессиональной переподготовке</w:t>
            </w:r>
          </w:p>
        </w:tc>
        <w:tc>
          <w:tcPr>
            <w:tcW w:w="851" w:type="dxa"/>
          </w:tcPr>
          <w:p w14:paraId="1DA08F95" w14:textId="77777777" w:rsidR="004C0AF5" w:rsidRPr="006158A5" w:rsidRDefault="004C0AF5" w:rsidP="003044C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135" w:type="dxa"/>
          </w:tcPr>
          <w:p w14:paraId="33B10253" w14:textId="77777777" w:rsidR="004C0AF5" w:rsidRPr="0053515C" w:rsidRDefault="0053515C" w:rsidP="0053515C">
            <w:pPr>
              <w:pStyle w:val="a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515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общеобразовательной программы, в реализации которых участвует педагогический работник</w:t>
            </w:r>
          </w:p>
        </w:tc>
      </w:tr>
      <w:tr w:rsidR="0053515C" w:rsidRPr="006158A5" w14:paraId="1BB978CF" w14:textId="77777777" w:rsidTr="0053515C">
        <w:tc>
          <w:tcPr>
            <w:tcW w:w="425" w:type="dxa"/>
          </w:tcPr>
          <w:p w14:paraId="73C75A4F" w14:textId="77777777" w:rsidR="004C0AF5" w:rsidRPr="006158A5" w:rsidRDefault="004C0AF5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5" w:type="dxa"/>
          </w:tcPr>
          <w:p w14:paraId="41E07D83" w14:textId="77777777" w:rsidR="004C0AF5" w:rsidRPr="006158A5" w:rsidRDefault="004C0AF5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Комиссина</w:t>
            </w:r>
            <w:proofErr w:type="spellEnd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Оксана Владимировна</w:t>
            </w:r>
          </w:p>
        </w:tc>
        <w:tc>
          <w:tcPr>
            <w:tcW w:w="1134" w:type="dxa"/>
          </w:tcPr>
          <w:p w14:paraId="5C3BEB52" w14:textId="77777777" w:rsidR="004C0AF5" w:rsidRPr="006158A5" w:rsidRDefault="004C0AF5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  <w:p w14:paraId="01BF95BD" w14:textId="77777777" w:rsidR="004C0AF5" w:rsidRPr="006158A5" w:rsidRDefault="004C0AF5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E02B2F" w14:textId="77777777" w:rsidR="004C0AF5" w:rsidRPr="006158A5" w:rsidRDefault="0053515C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«Познавательное развитие», «Речевое развитие», «Художественно-эстетическое развитие», «Социально-коммуникативное развитие», «</w:t>
            </w:r>
            <w:proofErr w:type="spellStart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Физичекое</w:t>
            </w:r>
            <w:proofErr w:type="spellEnd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развитие»</w:t>
            </w:r>
          </w:p>
        </w:tc>
        <w:tc>
          <w:tcPr>
            <w:tcW w:w="1275" w:type="dxa"/>
          </w:tcPr>
          <w:p w14:paraId="0BE57469" w14:textId="77777777" w:rsidR="0053515C" w:rsidRPr="0053515C" w:rsidRDefault="0053515C" w:rsidP="00E748B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515C">
              <w:rPr>
                <w:rFonts w:ascii="Times New Roman" w:hAnsi="Times New Roman" w:cs="Times New Roman"/>
                <w:b/>
                <w:sz w:val="16"/>
                <w:szCs w:val="16"/>
              </w:rPr>
              <w:t>среднее специальное</w:t>
            </w:r>
          </w:p>
          <w:p w14:paraId="7CAF8B73" w14:textId="77777777" w:rsidR="0053515C" w:rsidRDefault="0053515C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85BA87" w14:textId="77777777" w:rsidR="004C0AF5" w:rsidRDefault="004C0AF5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ошкольное образование</w:t>
            </w:r>
          </w:p>
          <w:p w14:paraId="2651C1B5" w14:textId="77777777" w:rsidR="00F5138E" w:rsidRDefault="00F5138E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810F8D" w14:textId="77777777" w:rsidR="004C0AF5" w:rsidRDefault="004C0AF5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 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дошкольных учреждениях</w:t>
            </w:r>
          </w:p>
          <w:p w14:paraId="573E630C" w14:textId="77777777" w:rsidR="004C0AF5" w:rsidRDefault="004C0AF5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6AA080" w14:textId="77777777" w:rsidR="004C0AF5" w:rsidRPr="006158A5" w:rsidRDefault="00F5138E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валифика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ционная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категория</w:t>
            </w:r>
          </w:p>
        </w:tc>
        <w:tc>
          <w:tcPr>
            <w:tcW w:w="851" w:type="dxa"/>
          </w:tcPr>
          <w:p w14:paraId="089BF983" w14:textId="77777777" w:rsidR="004C0AF5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50" w:type="dxa"/>
          </w:tcPr>
          <w:p w14:paraId="62BFD41B" w14:textId="77777777" w:rsidR="004C0AF5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7438EE84" w14:textId="77777777" w:rsidR="00E748B3" w:rsidRDefault="00E748B3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  <w:p w14:paraId="47232E92" w14:textId="0C9DA5EB" w:rsidR="004C0AF5" w:rsidRPr="006158A5" w:rsidRDefault="00E748B3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1D2740">
              <w:rPr>
                <w:rFonts w:ascii="Times New Roman" w:hAnsi="Times New Roman" w:cs="Times New Roman"/>
                <w:sz w:val="16"/>
                <w:szCs w:val="16"/>
              </w:rPr>
              <w:t>Экологическое воспитание детей дошкольного возраста в рамках реализации ФГОС ДО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r w:rsidR="001D274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час</w:t>
            </w:r>
            <w:r w:rsidR="001D274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,202</w:t>
            </w:r>
            <w:r w:rsidR="001D274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134" w:type="dxa"/>
          </w:tcPr>
          <w:p w14:paraId="2BBE712E" w14:textId="77777777" w:rsidR="004C0AF5" w:rsidRPr="006158A5" w:rsidRDefault="0053515C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4408B8E5" w14:textId="5B3A2786" w:rsidR="004C0AF5" w:rsidRPr="006158A5" w:rsidRDefault="004444D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C20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C0AF5"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5138E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1135" w:type="dxa"/>
          </w:tcPr>
          <w:p w14:paraId="1DA9F219" w14:textId="77777777" w:rsidR="004C0AF5" w:rsidRPr="006158A5" w:rsidRDefault="00F5138E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 МБДОУ «Детский сад №101»</w:t>
            </w:r>
          </w:p>
        </w:tc>
      </w:tr>
      <w:tr w:rsidR="00FA1867" w:rsidRPr="006158A5" w14:paraId="1BDB89EF" w14:textId="77777777" w:rsidTr="0053515C">
        <w:tc>
          <w:tcPr>
            <w:tcW w:w="425" w:type="dxa"/>
          </w:tcPr>
          <w:p w14:paraId="355C5ADE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5" w:type="dxa"/>
          </w:tcPr>
          <w:p w14:paraId="3316BCEF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Красняк</w:t>
            </w:r>
            <w:proofErr w:type="spellEnd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Нина Юрьевна</w:t>
            </w:r>
          </w:p>
        </w:tc>
        <w:tc>
          <w:tcPr>
            <w:tcW w:w="1134" w:type="dxa"/>
          </w:tcPr>
          <w:p w14:paraId="0A5ADED7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музыкальный руководитель</w:t>
            </w:r>
          </w:p>
          <w:p w14:paraId="5B23928E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EBA311E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«Художественно-эстетическое развитие»</w:t>
            </w:r>
          </w:p>
        </w:tc>
        <w:tc>
          <w:tcPr>
            <w:tcW w:w="1275" w:type="dxa"/>
          </w:tcPr>
          <w:p w14:paraId="47FB3C71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4A8E4D" w14:textId="77777777" w:rsidR="00FA1867" w:rsidRPr="00F5138E" w:rsidRDefault="00FA1867" w:rsidP="00F513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38E">
              <w:rPr>
                <w:rFonts w:ascii="Times New Roman" w:hAnsi="Times New Roman" w:cs="Times New Roman"/>
                <w:b/>
                <w:sz w:val="16"/>
                <w:szCs w:val="16"/>
              </w:rPr>
              <w:t>среднее специальное</w:t>
            </w:r>
          </w:p>
          <w:p w14:paraId="2341CBE2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376183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ошкольное воспитание</w:t>
            </w:r>
          </w:p>
          <w:p w14:paraId="1DA4B236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55905E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детского сада</w:t>
            </w:r>
          </w:p>
          <w:p w14:paraId="37903C51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6C4EC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Семёновская вечерняя школа общего музыкального образования, по специальности фортепиано.</w:t>
            </w:r>
          </w:p>
          <w:p w14:paraId="089D4EE1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E7C99C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квалифика</w:t>
            </w:r>
            <w:proofErr w:type="spellEnd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ционная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категория</w:t>
            </w:r>
          </w:p>
          <w:p w14:paraId="782E1E2A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C482FD0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50" w:type="dxa"/>
          </w:tcPr>
          <w:p w14:paraId="185F1076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120746CD" w14:textId="5E3C229A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</w:t>
            </w:r>
            <w:r w:rsidR="005C66FC">
              <w:rPr>
                <w:rFonts w:ascii="Times New Roman" w:hAnsi="Times New Roman" w:cs="Times New Roman"/>
                <w:sz w:val="16"/>
                <w:szCs w:val="16"/>
              </w:rPr>
              <w:t xml:space="preserve">Центр повышения квалификации и переподготовки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«Луч знаний»</w:t>
            </w:r>
          </w:p>
          <w:p w14:paraId="3C33E856" w14:textId="0E2C6AE2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«Использование элементов театральной деятельности в ДОУ» 36 часов, 202</w:t>
            </w:r>
            <w:r w:rsidR="005C66F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134" w:type="dxa"/>
          </w:tcPr>
          <w:p w14:paraId="2E64F81F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728F7EAC" w14:textId="0396A135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C20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135" w:type="dxa"/>
          </w:tcPr>
          <w:p w14:paraId="05FB7C48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 МБДОУ «Детский сад №101»</w:t>
            </w:r>
          </w:p>
        </w:tc>
      </w:tr>
      <w:tr w:rsidR="00FA1867" w:rsidRPr="006158A5" w14:paraId="2A4A1CD1" w14:textId="77777777" w:rsidTr="00DC2071">
        <w:trPr>
          <w:trHeight w:val="2708"/>
        </w:trPr>
        <w:tc>
          <w:tcPr>
            <w:tcW w:w="425" w:type="dxa"/>
          </w:tcPr>
          <w:p w14:paraId="50475D01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5" w:type="dxa"/>
          </w:tcPr>
          <w:p w14:paraId="02B33770" w14:textId="7C15D549" w:rsidR="00FA1867" w:rsidRDefault="00DC2071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Осокина Светлана Николаевна</w:t>
            </w:r>
          </w:p>
          <w:p w14:paraId="306263AF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6F98E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F0AA48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C16300" w14:textId="77777777" w:rsidR="00FA1867" w:rsidRPr="006158A5" w:rsidRDefault="00FA1867" w:rsidP="00FA18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FFBE7C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  <w:p w14:paraId="0D3B5977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E3E979" w14:textId="77777777" w:rsidR="00FA1867" w:rsidRPr="006158A5" w:rsidRDefault="00FA1867" w:rsidP="00FA18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F9972C" w14:textId="38A3445A" w:rsidR="00FA1867" w:rsidRPr="006158A5" w:rsidRDefault="00FA1867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«Познавательное развитие», «Речевое развитие», «Художественно-эстетическое развитие», «Социально-коммуникативное развитие», «Физическое развитие»</w:t>
            </w:r>
          </w:p>
        </w:tc>
        <w:tc>
          <w:tcPr>
            <w:tcW w:w="1275" w:type="dxa"/>
          </w:tcPr>
          <w:p w14:paraId="36294555" w14:textId="77777777" w:rsidR="00FA1867" w:rsidRPr="00F5138E" w:rsidRDefault="00FA1867" w:rsidP="00F513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38E">
              <w:rPr>
                <w:rFonts w:ascii="Times New Roman" w:hAnsi="Times New Roman" w:cs="Times New Roman"/>
                <w:b/>
                <w:sz w:val="16"/>
                <w:szCs w:val="16"/>
              </w:rPr>
              <w:t>среднее специальное</w:t>
            </w:r>
          </w:p>
          <w:p w14:paraId="68559941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E5487A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дошкольное образование</w:t>
            </w:r>
          </w:p>
          <w:p w14:paraId="151A3F73" w14:textId="77777777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 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дошкольных учреждениях</w:t>
            </w:r>
          </w:p>
          <w:p w14:paraId="2B00CB10" w14:textId="5D0EBD28" w:rsidR="00FA1867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7B89C4" w14:textId="3360DCB3" w:rsidR="00DC2071" w:rsidRDefault="00DC2071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F45F95" w14:textId="6203C379" w:rsidR="00DC2071" w:rsidRDefault="00DC2071" w:rsidP="00DC2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20130B" w14:textId="77777777" w:rsidR="00DC2071" w:rsidRDefault="00DC2071" w:rsidP="00DC2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7AE5B3" w14:textId="20BB8C56" w:rsidR="00FA1867" w:rsidRPr="006158A5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категории не имеет</w:t>
            </w:r>
          </w:p>
        </w:tc>
        <w:tc>
          <w:tcPr>
            <w:tcW w:w="851" w:type="dxa"/>
          </w:tcPr>
          <w:p w14:paraId="7DCAE967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50" w:type="dxa"/>
          </w:tcPr>
          <w:p w14:paraId="6C690B67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5FED3CFC" w14:textId="77777777" w:rsidR="007D5466" w:rsidRDefault="007D5466" w:rsidP="007D54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  <w:p w14:paraId="69BC31A2" w14:textId="3D0A270B" w:rsidR="00FA1867" w:rsidRPr="006158A5" w:rsidRDefault="007D5466" w:rsidP="007D54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«Применение игровых пособий в обучении и воспитании дошкольников», 72 часов,2026г</w:t>
            </w:r>
          </w:p>
        </w:tc>
        <w:tc>
          <w:tcPr>
            <w:tcW w:w="1134" w:type="dxa"/>
          </w:tcPr>
          <w:p w14:paraId="73C90D02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304FAEB" w14:textId="2621D94B" w:rsidR="00FA1867" w:rsidRPr="006158A5" w:rsidRDefault="00DC2071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месяца</w:t>
            </w:r>
            <w:r w:rsidR="00FA1867"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</w:tcPr>
          <w:p w14:paraId="711AC024" w14:textId="77777777" w:rsidR="00FA1867" w:rsidRPr="006158A5" w:rsidRDefault="00FA1867" w:rsidP="00F513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 МБДОУ «Детский сад №101»</w:t>
            </w:r>
          </w:p>
        </w:tc>
      </w:tr>
      <w:tr w:rsidR="00DC2071" w:rsidRPr="006158A5" w14:paraId="2639C5F8" w14:textId="77777777" w:rsidTr="0053515C">
        <w:tc>
          <w:tcPr>
            <w:tcW w:w="425" w:type="dxa"/>
          </w:tcPr>
          <w:p w14:paraId="59F62840" w14:textId="116C8474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14:paraId="53730287" w14:textId="12896A09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Баженова Анна Александровна</w:t>
            </w:r>
          </w:p>
        </w:tc>
        <w:tc>
          <w:tcPr>
            <w:tcW w:w="1134" w:type="dxa"/>
          </w:tcPr>
          <w:p w14:paraId="36B79940" w14:textId="77777777" w:rsidR="00DC2071" w:rsidRPr="006158A5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  <w:p w14:paraId="3C7F0424" w14:textId="77777777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4E8BB" w14:textId="77777777" w:rsidR="00DC2071" w:rsidRPr="006158A5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CEB563" w14:textId="77777777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«Познавательное развитие», «Речевое развитие», «Художественно-эстетическое 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развитие», «Социально-коммуникативное развитие», «Физическое развитие»</w:t>
            </w:r>
          </w:p>
          <w:p w14:paraId="4ED13928" w14:textId="77777777" w:rsidR="00DC2071" w:rsidRPr="006158A5" w:rsidRDefault="00DC2071" w:rsidP="00DC20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A511CAE" w14:textId="77777777" w:rsidR="00DC2071" w:rsidRPr="00F5138E" w:rsidRDefault="00DC2071" w:rsidP="00DC20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38E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среднее специальное</w:t>
            </w:r>
          </w:p>
          <w:p w14:paraId="24C60DAA" w14:textId="77777777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06ED0D" w14:textId="77777777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дошкольное образование</w:t>
            </w:r>
          </w:p>
          <w:p w14:paraId="6DC0F1B3" w14:textId="77777777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 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дошкольных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учреждениях</w:t>
            </w:r>
          </w:p>
          <w:p w14:paraId="1E054209" w14:textId="77777777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8A8AAC" w14:textId="06011BFB" w:rsidR="00DC2071" w:rsidRPr="00F5138E" w:rsidRDefault="00DC2071" w:rsidP="00DC207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категории не имеет</w:t>
            </w:r>
          </w:p>
        </w:tc>
        <w:tc>
          <w:tcPr>
            <w:tcW w:w="851" w:type="dxa"/>
          </w:tcPr>
          <w:p w14:paraId="1CF6CBD7" w14:textId="4AC31D39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Не имеет</w:t>
            </w:r>
          </w:p>
        </w:tc>
        <w:tc>
          <w:tcPr>
            <w:tcW w:w="850" w:type="dxa"/>
          </w:tcPr>
          <w:p w14:paraId="42F6CB66" w14:textId="3A44F843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5E29696C" w14:textId="77777777" w:rsidR="007D5466" w:rsidRDefault="007D5466" w:rsidP="007D54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  <w:p w14:paraId="10E5EF29" w14:textId="5D12B94B" w:rsidR="00DC2071" w:rsidRPr="006158A5" w:rsidRDefault="007D5466" w:rsidP="007D54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«Развитие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поисковой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активности</w:t>
            </w:r>
            <w:r w:rsidR="001B584D">
              <w:rPr>
                <w:rFonts w:ascii="Times New Roman" w:hAnsi="Times New Roman" w:cs="Times New Roman"/>
                <w:sz w:val="16"/>
                <w:szCs w:val="16"/>
              </w:rPr>
              <w:t>,  инициативы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 познавательной мотивации методом </w:t>
            </w:r>
            <w:r w:rsidR="001B584D">
              <w:rPr>
                <w:rFonts w:ascii="Times New Roman" w:hAnsi="Times New Roman" w:cs="Times New Roman"/>
                <w:sz w:val="16"/>
                <w:szCs w:val="16"/>
              </w:rPr>
              <w:t>экспериментирования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у детей дошкольного возраста», 72 час</w:t>
            </w:r>
            <w:r w:rsidR="001B584D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,2026г</w:t>
            </w:r>
          </w:p>
        </w:tc>
        <w:tc>
          <w:tcPr>
            <w:tcW w:w="1134" w:type="dxa"/>
          </w:tcPr>
          <w:p w14:paraId="6014A8F9" w14:textId="05200C56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</w:tcPr>
          <w:p w14:paraId="13A33153" w14:textId="3985F6C1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месяца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5" w:type="dxa"/>
          </w:tcPr>
          <w:p w14:paraId="76A800F6" w14:textId="63582B8C" w:rsidR="00DC2071" w:rsidRDefault="00DC2071" w:rsidP="00DC20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 МБДОУ «Детский сад №101»</w:t>
            </w:r>
          </w:p>
        </w:tc>
      </w:tr>
      <w:tr w:rsidR="00FA1867" w:rsidRPr="006158A5" w14:paraId="500851F9" w14:textId="77777777" w:rsidTr="0053515C">
        <w:tc>
          <w:tcPr>
            <w:tcW w:w="425" w:type="dxa"/>
          </w:tcPr>
          <w:p w14:paraId="78405284" w14:textId="2AC2761A" w:rsidR="00FA1867" w:rsidRPr="006158A5" w:rsidRDefault="00DC2071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5" w:type="dxa"/>
          </w:tcPr>
          <w:p w14:paraId="56AA94ED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Шеина Валентина Анатольевна</w:t>
            </w:r>
          </w:p>
        </w:tc>
        <w:tc>
          <w:tcPr>
            <w:tcW w:w="1134" w:type="dxa"/>
          </w:tcPr>
          <w:p w14:paraId="6920356A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  <w:p w14:paraId="13AE243D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B0EDE3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развитие», «Речевое развитие», «Художественно-эстетическое развитие», «Социально-коммуникативное развитие», «Физическое развитие»</w:t>
            </w:r>
          </w:p>
        </w:tc>
        <w:tc>
          <w:tcPr>
            <w:tcW w:w="1275" w:type="dxa"/>
          </w:tcPr>
          <w:p w14:paraId="10A2DA03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48B3">
              <w:rPr>
                <w:rFonts w:ascii="Times New Roman" w:hAnsi="Times New Roman" w:cs="Times New Roman"/>
                <w:b/>
                <w:sz w:val="16"/>
                <w:szCs w:val="16"/>
              </w:rPr>
              <w:t>среднее специальное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2924F93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дошкольное образование</w:t>
            </w:r>
          </w:p>
          <w:p w14:paraId="520393DE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 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дошкольных учреждениях</w:t>
            </w:r>
          </w:p>
          <w:p w14:paraId="6E4C80D7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F7A61B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квалификационная категория </w:t>
            </w:r>
          </w:p>
        </w:tc>
        <w:tc>
          <w:tcPr>
            <w:tcW w:w="851" w:type="dxa"/>
          </w:tcPr>
          <w:p w14:paraId="42ABFFCC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50" w:type="dxa"/>
          </w:tcPr>
          <w:p w14:paraId="5B811278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27761EB0" w14:textId="33F0FE7C" w:rsidR="006C616E" w:rsidRDefault="006C616E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Центр повышения квалификации переподготовки «Луч Знаний»</w:t>
            </w:r>
          </w:p>
          <w:p w14:paraId="3F5FA081" w14:textId="4381A495" w:rsidR="006C616E" w:rsidRDefault="006C616E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«Здоровьесберегающие технологии в физическом развитии дошкольников и их применение в условиях ФГОС ДО»</w:t>
            </w:r>
          </w:p>
          <w:p w14:paraId="1B6D2188" w14:textId="2355A3B5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72 ч</w:t>
            </w:r>
          </w:p>
          <w:p w14:paraId="44AC17E1" w14:textId="43D289C4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="006C616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</w:tcPr>
          <w:p w14:paraId="191CE96F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53400E0" w14:textId="35217601" w:rsidR="00FA1867" w:rsidRPr="006158A5" w:rsidRDefault="004444D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C20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A1867"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2071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1135" w:type="dxa"/>
          </w:tcPr>
          <w:p w14:paraId="371231AC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 МБДОУ «Детский сад №101»</w:t>
            </w:r>
          </w:p>
        </w:tc>
      </w:tr>
      <w:tr w:rsidR="00FA1867" w:rsidRPr="006158A5" w14:paraId="45C0A79F" w14:textId="77777777" w:rsidTr="0053515C">
        <w:tc>
          <w:tcPr>
            <w:tcW w:w="425" w:type="dxa"/>
          </w:tcPr>
          <w:p w14:paraId="6A3DAA07" w14:textId="1A9BA7F6" w:rsidR="00FA1867" w:rsidRPr="006158A5" w:rsidRDefault="00DC2071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5" w:type="dxa"/>
          </w:tcPr>
          <w:p w14:paraId="5AB0AFF3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Шлюндина</w:t>
            </w:r>
            <w:proofErr w:type="spellEnd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Наталья </w:t>
            </w:r>
            <w:proofErr w:type="spellStart"/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Константи-новна</w:t>
            </w:r>
            <w:proofErr w:type="spellEnd"/>
          </w:p>
        </w:tc>
        <w:tc>
          <w:tcPr>
            <w:tcW w:w="1134" w:type="dxa"/>
          </w:tcPr>
          <w:p w14:paraId="475ADC36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  <w:p w14:paraId="03BEE2C8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0EB9FE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развитие», «Речевое развитие», «Художественно-эстетическое развитие», «Социально-коммуникативное развитие», «Физическое развитие»</w:t>
            </w:r>
          </w:p>
        </w:tc>
        <w:tc>
          <w:tcPr>
            <w:tcW w:w="1275" w:type="dxa"/>
          </w:tcPr>
          <w:p w14:paraId="49022CF9" w14:textId="77777777" w:rsidR="00FA1867" w:rsidRPr="00E748B3" w:rsidRDefault="00FA1867" w:rsidP="00E748B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48B3">
              <w:rPr>
                <w:rFonts w:ascii="Times New Roman" w:hAnsi="Times New Roman" w:cs="Times New Roman"/>
                <w:b/>
                <w:sz w:val="16"/>
                <w:szCs w:val="16"/>
              </w:rPr>
              <w:t>среднее специальное</w:t>
            </w:r>
          </w:p>
          <w:p w14:paraId="73843547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FCE96B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дошкольное образование</w:t>
            </w:r>
          </w:p>
          <w:p w14:paraId="4E9374D4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 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дошкольных учреждениях</w:t>
            </w:r>
          </w:p>
          <w:p w14:paraId="09F5C362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553C54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 квалификационная категории</w:t>
            </w:r>
          </w:p>
        </w:tc>
        <w:tc>
          <w:tcPr>
            <w:tcW w:w="851" w:type="dxa"/>
          </w:tcPr>
          <w:p w14:paraId="44F81F0F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50" w:type="dxa"/>
          </w:tcPr>
          <w:p w14:paraId="7DCC534B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22A46413" w14:textId="77777777" w:rsidR="00FA1867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  <w:p w14:paraId="17A00240" w14:textId="5EE0158F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7D5466">
              <w:rPr>
                <w:rFonts w:ascii="Times New Roman" w:hAnsi="Times New Roman" w:cs="Times New Roman"/>
                <w:sz w:val="16"/>
                <w:szCs w:val="16"/>
              </w:rPr>
              <w:t>Развитие экологической грамотности у детей в системе дополнительного образования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r w:rsidR="007D546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часов,202</w:t>
            </w:r>
            <w:r w:rsidR="007D546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134" w:type="dxa"/>
          </w:tcPr>
          <w:p w14:paraId="70830074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CB54C9D" w14:textId="4E501F3E" w:rsidR="00FA1867" w:rsidRPr="006158A5" w:rsidRDefault="004444D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C20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A1867" w:rsidRPr="006158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A1867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135" w:type="dxa"/>
          </w:tcPr>
          <w:p w14:paraId="02490139" w14:textId="77777777" w:rsidR="00FA1867" w:rsidRPr="006158A5" w:rsidRDefault="00FA1867" w:rsidP="00E748B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 МБДОУ «Детский сад №101»</w:t>
            </w:r>
          </w:p>
        </w:tc>
      </w:tr>
      <w:tr w:rsidR="00FA1867" w:rsidRPr="006158A5" w14:paraId="6C7E7B3C" w14:textId="77777777" w:rsidTr="0053515C">
        <w:tc>
          <w:tcPr>
            <w:tcW w:w="425" w:type="dxa"/>
          </w:tcPr>
          <w:p w14:paraId="0AEB5649" w14:textId="40CD3699" w:rsidR="00FA1867" w:rsidRPr="006158A5" w:rsidRDefault="00DC2071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5" w:type="dxa"/>
          </w:tcPr>
          <w:p w14:paraId="0159D8A2" w14:textId="77777777" w:rsidR="00FA1867" w:rsidRPr="006158A5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Чугунова Арина Владимировна</w:t>
            </w:r>
          </w:p>
        </w:tc>
        <w:tc>
          <w:tcPr>
            <w:tcW w:w="1134" w:type="dxa"/>
          </w:tcPr>
          <w:p w14:paraId="6ED87579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  <w:p w14:paraId="011F8CC3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67BFC6" w14:textId="77777777" w:rsidR="00FA1867" w:rsidRPr="006158A5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134EBD7" w14:textId="77777777" w:rsidR="00FA1867" w:rsidRPr="006158A5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развитие», «Речевое развитие», «Художественно-эстетическое развитие», «Социально-коммуникативное развитие», «Физическое развитие»</w:t>
            </w:r>
          </w:p>
        </w:tc>
        <w:tc>
          <w:tcPr>
            <w:tcW w:w="1275" w:type="dxa"/>
          </w:tcPr>
          <w:p w14:paraId="7648856F" w14:textId="77777777" w:rsidR="00FA1867" w:rsidRPr="00FA1867" w:rsidRDefault="00FA1867" w:rsidP="00FA18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1867">
              <w:rPr>
                <w:rFonts w:ascii="Times New Roman" w:hAnsi="Times New Roman" w:cs="Times New Roman"/>
                <w:b/>
                <w:sz w:val="16"/>
                <w:szCs w:val="16"/>
              </w:rPr>
              <w:t>высшее</w:t>
            </w:r>
          </w:p>
          <w:p w14:paraId="5733F240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E1760F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педагогическое образование</w:t>
            </w:r>
          </w:p>
          <w:p w14:paraId="2A7B2479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дошкольное образование</w:t>
            </w:r>
          </w:p>
          <w:p w14:paraId="5132F5B8" w14:textId="5603873F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686B14" w14:textId="20E0CD63" w:rsidR="00DC2071" w:rsidRDefault="00DC2071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3410C0" w14:textId="77777777" w:rsidR="00DC2071" w:rsidRDefault="00DC2071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0983CA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 квалификационная</w:t>
            </w:r>
          </w:p>
          <w:p w14:paraId="27119E19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категория</w:t>
            </w:r>
          </w:p>
          <w:p w14:paraId="69EAE405" w14:textId="77777777" w:rsidR="00FA1867" w:rsidRPr="006158A5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733A83D5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50" w:type="dxa"/>
          </w:tcPr>
          <w:p w14:paraId="26E0716D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7ABFB870" w14:textId="77777777" w:rsidR="001D2740" w:rsidRDefault="001D2740" w:rsidP="001D2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  <w:p w14:paraId="4DB71BA4" w14:textId="28138C10" w:rsidR="00FA1867" w:rsidRPr="006158A5" w:rsidRDefault="001D2740" w:rsidP="001D27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«Экологическое воспитание детей дошкольного возраста в рамках реализации ФГОС ДО», 72 часа,2025г</w:t>
            </w:r>
          </w:p>
        </w:tc>
        <w:tc>
          <w:tcPr>
            <w:tcW w:w="1134" w:type="dxa"/>
          </w:tcPr>
          <w:p w14:paraId="04AC45DD" w14:textId="77777777" w:rsidR="00FA1867" w:rsidRPr="006158A5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000D63F" w14:textId="05AD96F2" w:rsidR="00FA1867" w:rsidRPr="006158A5" w:rsidRDefault="00DC2071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 </w:t>
            </w:r>
            <w:r w:rsidR="00FA1867">
              <w:rPr>
                <w:rFonts w:ascii="Times New Roman" w:hAnsi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135" w:type="dxa"/>
          </w:tcPr>
          <w:p w14:paraId="1B281A1D" w14:textId="77777777" w:rsidR="00FA1867" w:rsidRPr="006158A5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 МБДОУ «Детский сад №101»</w:t>
            </w:r>
          </w:p>
        </w:tc>
      </w:tr>
      <w:tr w:rsidR="00FA1867" w:rsidRPr="006158A5" w14:paraId="58C00347" w14:textId="77777777" w:rsidTr="0053515C">
        <w:tc>
          <w:tcPr>
            <w:tcW w:w="425" w:type="dxa"/>
          </w:tcPr>
          <w:p w14:paraId="4B4AAF8C" w14:textId="7108A466" w:rsidR="00FA1867" w:rsidRPr="006158A5" w:rsidRDefault="00DC2071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5" w:type="dxa"/>
          </w:tcPr>
          <w:p w14:paraId="0B3D665A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Мулюкина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Юлия Владимировна</w:t>
            </w:r>
          </w:p>
        </w:tc>
        <w:tc>
          <w:tcPr>
            <w:tcW w:w="1134" w:type="dxa"/>
          </w:tcPr>
          <w:p w14:paraId="4D8C5207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</w:t>
            </w:r>
          </w:p>
          <w:p w14:paraId="1B33AD63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88F7673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8A5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развитие», «Речевое развитие», «Художественно-эстетическое развитие», «Социально-коммуникативное развитие», «Физическое развитие»</w:t>
            </w:r>
          </w:p>
        </w:tc>
        <w:tc>
          <w:tcPr>
            <w:tcW w:w="1275" w:type="dxa"/>
          </w:tcPr>
          <w:p w14:paraId="22BFD832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186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высшее </w:t>
            </w:r>
          </w:p>
          <w:p w14:paraId="34D5B568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059D15F3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дошкольное образование</w:t>
            </w:r>
          </w:p>
          <w:p w14:paraId="765FC378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воспитатель  в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дошкольных учреждениях</w:t>
            </w:r>
          </w:p>
          <w:p w14:paraId="52DADBA3" w14:textId="47738205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54FE5CA" w14:textId="552F4668" w:rsidR="00DC2071" w:rsidRDefault="00DC2071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ACDD53" w14:textId="77777777" w:rsidR="00DC2071" w:rsidRDefault="00DC2071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28DE99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 квалификационная категория</w:t>
            </w:r>
          </w:p>
          <w:p w14:paraId="07F05A05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ABA1B67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50" w:type="dxa"/>
          </w:tcPr>
          <w:p w14:paraId="40BA10FD" w14:textId="77777777" w:rsidR="00FA1867" w:rsidRPr="006158A5" w:rsidRDefault="00FA1867" w:rsidP="003044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134" w:type="dxa"/>
          </w:tcPr>
          <w:p w14:paraId="3D2A9A32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ООО «Высшая школа делового администрирования»</w:t>
            </w:r>
          </w:p>
          <w:p w14:paraId="266A334D" w14:textId="6517D022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6C616E">
              <w:rPr>
                <w:rFonts w:ascii="Times New Roman" w:hAnsi="Times New Roman" w:cs="Times New Roman"/>
                <w:sz w:val="16"/>
                <w:szCs w:val="16"/>
              </w:rPr>
              <w:t>Современные методы и приемы проведения развивающих занятий с детьми раннего возраста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r w:rsidR="006C616E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часа,202</w:t>
            </w:r>
            <w:r w:rsidR="006C616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134" w:type="dxa"/>
          </w:tcPr>
          <w:p w14:paraId="533EE138" w14:textId="77777777" w:rsidR="00FA1867" w:rsidRPr="00FA1867" w:rsidRDefault="00FA1867" w:rsidP="00FA1867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1867">
              <w:rPr>
                <w:rFonts w:ascii="Times New Roman" w:hAnsi="Times New Roman" w:cs="Times New Roman"/>
                <w:sz w:val="16"/>
                <w:szCs w:val="16"/>
              </w:rPr>
              <w:t>ООО «Центр повышения квалификации и переподготовки «Луч знаний»</w:t>
            </w:r>
          </w:p>
          <w:p w14:paraId="2E530FCA" w14:textId="77777777" w:rsidR="00FA1867" w:rsidRDefault="00FA1867" w:rsidP="00FA1867">
            <w:pPr>
              <w:pStyle w:val="a5"/>
              <w:jc w:val="center"/>
            </w:pPr>
            <w:r w:rsidRPr="00FA1867">
              <w:rPr>
                <w:rFonts w:ascii="Times New Roman" w:hAnsi="Times New Roman" w:cs="Times New Roman"/>
                <w:sz w:val="16"/>
                <w:szCs w:val="16"/>
              </w:rPr>
              <w:t>«Воспитание детей дошкольного возраста», 1000 часов, 2022г</w:t>
            </w:r>
          </w:p>
        </w:tc>
        <w:tc>
          <w:tcPr>
            <w:tcW w:w="851" w:type="dxa"/>
          </w:tcPr>
          <w:p w14:paraId="4391882E" w14:textId="3FEB80FC" w:rsidR="00FA1867" w:rsidRDefault="00DC2071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="00FA1867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</w:p>
        </w:tc>
        <w:tc>
          <w:tcPr>
            <w:tcW w:w="1135" w:type="dxa"/>
          </w:tcPr>
          <w:p w14:paraId="412237B5" w14:textId="77777777" w:rsidR="00FA1867" w:rsidRDefault="00FA1867" w:rsidP="00FA18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 МБДОУ «Детский сад №101»</w:t>
            </w:r>
          </w:p>
        </w:tc>
      </w:tr>
    </w:tbl>
    <w:p w14:paraId="01C60E05" w14:textId="77777777" w:rsidR="00407495" w:rsidRDefault="00407495"/>
    <w:sectPr w:rsidR="00407495" w:rsidSect="007B33FA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AF5"/>
    <w:rsid w:val="001B584D"/>
    <w:rsid w:val="001D2740"/>
    <w:rsid w:val="00407495"/>
    <w:rsid w:val="004444D7"/>
    <w:rsid w:val="004C0AF5"/>
    <w:rsid w:val="0053515C"/>
    <w:rsid w:val="005C66FC"/>
    <w:rsid w:val="006C616E"/>
    <w:rsid w:val="007D5466"/>
    <w:rsid w:val="00DC2071"/>
    <w:rsid w:val="00E748B3"/>
    <w:rsid w:val="00F5138E"/>
    <w:rsid w:val="00FA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830C"/>
  <w15:docId w15:val="{B24C323F-FBB8-498B-B6C3-396C4F73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A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0AF5"/>
    <w:rPr>
      <w:b/>
      <w:bCs/>
    </w:rPr>
  </w:style>
  <w:style w:type="table" w:styleId="a4">
    <w:name w:val="Table Grid"/>
    <w:basedOn w:val="a1"/>
    <w:uiPriority w:val="59"/>
    <w:rsid w:val="004C0AF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53515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Заведующий</cp:lastModifiedBy>
  <cp:revision>13</cp:revision>
  <dcterms:created xsi:type="dcterms:W3CDTF">2024-12-16T10:06:00Z</dcterms:created>
  <dcterms:modified xsi:type="dcterms:W3CDTF">2026-05-26T09:19:00Z</dcterms:modified>
</cp:coreProperties>
</file>